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ae89e4c94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16b8a68ac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fe503650e437b" /><Relationship Type="http://schemas.openxmlformats.org/officeDocument/2006/relationships/numbering" Target="/word/numbering.xml" Id="Rea35c4ed580e4388" /><Relationship Type="http://schemas.openxmlformats.org/officeDocument/2006/relationships/settings" Target="/word/settings.xml" Id="Rd5338e0ba1e5497b" /><Relationship Type="http://schemas.openxmlformats.org/officeDocument/2006/relationships/image" Target="/word/media/a141cbc4-cb67-42b6-b857-c47374a27eb4.png" Id="R76c16b8a68ac49a6" /></Relationships>
</file>