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28882d20f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becd3ec05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40144e90a45c1" /><Relationship Type="http://schemas.openxmlformats.org/officeDocument/2006/relationships/numbering" Target="/word/numbering.xml" Id="R6edfd83c578546a3" /><Relationship Type="http://schemas.openxmlformats.org/officeDocument/2006/relationships/settings" Target="/word/settings.xml" Id="R1dc0da98cb114814" /><Relationship Type="http://schemas.openxmlformats.org/officeDocument/2006/relationships/image" Target="/word/media/7702fd4d-da94-4feb-b450-540417bef5b4.png" Id="R45ebecd3ec054269" /></Relationships>
</file>