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6a23f0eff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a54a4b9ea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e5cab0f9f479a" /><Relationship Type="http://schemas.openxmlformats.org/officeDocument/2006/relationships/numbering" Target="/word/numbering.xml" Id="Ra7e56ed6afd64a08" /><Relationship Type="http://schemas.openxmlformats.org/officeDocument/2006/relationships/settings" Target="/word/settings.xml" Id="R5cfe6e8a0aad4d11" /><Relationship Type="http://schemas.openxmlformats.org/officeDocument/2006/relationships/image" Target="/word/media/69d7442b-df34-41d9-8367-7382e88c93aa.png" Id="R937a54a4b9ea4361" /></Relationships>
</file>