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35e7fa00a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dfc5f2c2f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Galveias,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6db95586e432d" /><Relationship Type="http://schemas.openxmlformats.org/officeDocument/2006/relationships/numbering" Target="/word/numbering.xml" Id="Rfc3870f913804b52" /><Relationship Type="http://schemas.openxmlformats.org/officeDocument/2006/relationships/settings" Target="/word/settings.xml" Id="Ra79c152832574fbd" /><Relationship Type="http://schemas.openxmlformats.org/officeDocument/2006/relationships/image" Target="/word/media/b84d4650-009d-45c3-87e9-498bfcab04f1.png" Id="R29edfc5f2c2f414f" /></Relationships>
</file>