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e9168e2f6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8ba2f32d5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Garcia Joanes,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af6e6000843a3" /><Relationship Type="http://schemas.openxmlformats.org/officeDocument/2006/relationships/numbering" Target="/word/numbering.xml" Id="R88e37867f8764970" /><Relationship Type="http://schemas.openxmlformats.org/officeDocument/2006/relationships/settings" Target="/word/settings.xml" Id="R7f74bb19cbf04d37" /><Relationship Type="http://schemas.openxmlformats.org/officeDocument/2006/relationships/image" Target="/word/media/adbd4bb0-7008-4fad-9685-05b0286499f8.png" Id="Rebc8ba2f32d541fd" /></Relationships>
</file>