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94cc56c0c041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5b841c02714f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Gaspara,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d9a780dff340cb" /><Relationship Type="http://schemas.openxmlformats.org/officeDocument/2006/relationships/numbering" Target="/word/numbering.xml" Id="Ra726fe80dbbe4f60" /><Relationship Type="http://schemas.openxmlformats.org/officeDocument/2006/relationships/settings" Target="/word/settings.xml" Id="R22dfecc3104749fd" /><Relationship Type="http://schemas.openxmlformats.org/officeDocument/2006/relationships/image" Target="/word/media/deced8e8-1de3-450e-aaa7-b3858e47a02f.png" Id="R445b841c02714fa0" /></Relationships>
</file>