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d8459fda24e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9d5187a14f4c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Gassamar,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eefe2e61154d4d" /><Relationship Type="http://schemas.openxmlformats.org/officeDocument/2006/relationships/numbering" Target="/word/numbering.xml" Id="R04ababd212a84c8f" /><Relationship Type="http://schemas.openxmlformats.org/officeDocument/2006/relationships/settings" Target="/word/settings.xml" Id="R556e3e12a5ee4af1" /><Relationship Type="http://schemas.openxmlformats.org/officeDocument/2006/relationships/image" Target="/word/media/57c63dcd-43ef-4354-8aa1-c1b70f70b02b.png" Id="R669d5187a14f4c71" /></Relationships>
</file>