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8b26474f4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c3eca12d5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Gemunde,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f9fc9e64a4cc6" /><Relationship Type="http://schemas.openxmlformats.org/officeDocument/2006/relationships/numbering" Target="/word/numbering.xml" Id="Rbe389d60e3c949fd" /><Relationship Type="http://schemas.openxmlformats.org/officeDocument/2006/relationships/settings" Target="/word/settings.xml" Id="R9bfcfdedaf694671" /><Relationship Type="http://schemas.openxmlformats.org/officeDocument/2006/relationships/image" Target="/word/media/b2bf2a3b-0daf-4e67-b765-c868460dffd0.png" Id="R16ac3eca12d54ad9" /></Relationships>
</file>