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508f36f74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cdfa82da3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34f0cc4f6423e" /><Relationship Type="http://schemas.openxmlformats.org/officeDocument/2006/relationships/numbering" Target="/word/numbering.xml" Id="R9e6ef20053254c93" /><Relationship Type="http://schemas.openxmlformats.org/officeDocument/2006/relationships/settings" Target="/word/settings.xml" Id="R0660143afff843d5" /><Relationship Type="http://schemas.openxmlformats.org/officeDocument/2006/relationships/image" Target="/word/media/a8d139a1-c6bf-43f4-a3d0-52ae3341040a.png" Id="Rfedcdfa82da34762" /></Relationships>
</file>