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d52fe7b0e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5abd2280f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c49d9c2a04c47" /><Relationship Type="http://schemas.openxmlformats.org/officeDocument/2006/relationships/numbering" Target="/word/numbering.xml" Id="R07c43b9960f248dc" /><Relationship Type="http://schemas.openxmlformats.org/officeDocument/2006/relationships/settings" Target="/word/settings.xml" Id="Racff70cf85264a91" /><Relationship Type="http://schemas.openxmlformats.org/officeDocument/2006/relationships/image" Target="/word/media/3a8aedcc-42e9-40dc-8075-6233b9fbc601.png" Id="R0d15abd2280f4be9" /></Relationships>
</file>