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d7d227ea1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b975db50f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d284460204874" /><Relationship Type="http://schemas.openxmlformats.org/officeDocument/2006/relationships/numbering" Target="/word/numbering.xml" Id="R0776cc84308c4cdc" /><Relationship Type="http://schemas.openxmlformats.org/officeDocument/2006/relationships/settings" Target="/word/settings.xml" Id="R685c5ed71ab34d9e" /><Relationship Type="http://schemas.openxmlformats.org/officeDocument/2006/relationships/image" Target="/word/media/003ae3dd-2b43-4b0a-a9e5-5ddeb1d0f3cb.png" Id="Re54b975db50f4ff9" /></Relationships>
</file>