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e4c4bba88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83274db0e41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2414ad1de4908" /><Relationship Type="http://schemas.openxmlformats.org/officeDocument/2006/relationships/numbering" Target="/word/numbering.xml" Id="R62f93eeed2c142f1" /><Relationship Type="http://schemas.openxmlformats.org/officeDocument/2006/relationships/settings" Target="/word/settings.xml" Id="Rb049d219b8a14825" /><Relationship Type="http://schemas.openxmlformats.org/officeDocument/2006/relationships/image" Target="/word/media/12256c78-3145-4f64-9fcf-00aef2e867ee.png" Id="R6c383274db0e41da" /></Relationships>
</file>