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a22db62cb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9efe37d57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ce22982a2436d" /><Relationship Type="http://schemas.openxmlformats.org/officeDocument/2006/relationships/numbering" Target="/word/numbering.xml" Id="R342dd687bb5440d0" /><Relationship Type="http://schemas.openxmlformats.org/officeDocument/2006/relationships/settings" Target="/word/settings.xml" Id="R7992c4fcec9441c7" /><Relationship Type="http://schemas.openxmlformats.org/officeDocument/2006/relationships/image" Target="/word/media/ba48c261-ba12-4bfb-8f95-da4ac31f3b9b.png" Id="R8629efe37d57481b" /></Relationships>
</file>