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94585b6e1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b59bbe6f7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af39eee2e42eb" /><Relationship Type="http://schemas.openxmlformats.org/officeDocument/2006/relationships/numbering" Target="/word/numbering.xml" Id="Rf77df73f2e52443e" /><Relationship Type="http://schemas.openxmlformats.org/officeDocument/2006/relationships/settings" Target="/word/settings.xml" Id="Rc37fb87716f744f4" /><Relationship Type="http://schemas.openxmlformats.org/officeDocument/2006/relationships/image" Target="/word/media/1db3f23f-6537-481f-88e5-8c3fb5bbd1ce.png" Id="R856b59bbe6f743f9" /></Relationships>
</file>