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480763db6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a697c0b9b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Goncalinha,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48dcc1fc542f6" /><Relationship Type="http://schemas.openxmlformats.org/officeDocument/2006/relationships/numbering" Target="/word/numbering.xml" Id="Re3777b068f484594" /><Relationship Type="http://schemas.openxmlformats.org/officeDocument/2006/relationships/settings" Target="/word/settings.xml" Id="R723b811b6f6849ee" /><Relationship Type="http://schemas.openxmlformats.org/officeDocument/2006/relationships/image" Target="/word/media/8b223ea9-ccb7-4af0-9235-17990ae6acd9.png" Id="R600a697c0b9b4b3c" /></Relationships>
</file>