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b3ef9fbd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3fd71dc84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d1331a2e44fab" /><Relationship Type="http://schemas.openxmlformats.org/officeDocument/2006/relationships/numbering" Target="/word/numbering.xml" Id="Rd5eedf1bae3642d5" /><Relationship Type="http://schemas.openxmlformats.org/officeDocument/2006/relationships/settings" Target="/word/settings.xml" Id="R010758decc884180" /><Relationship Type="http://schemas.openxmlformats.org/officeDocument/2006/relationships/image" Target="/word/media/f3224934-6b19-4a52-b376-a2b85c5d515b.png" Id="R56b3fd71dc844c8d" /></Relationships>
</file>