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f07f586e7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6464946b3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5df47b53246b0" /><Relationship Type="http://schemas.openxmlformats.org/officeDocument/2006/relationships/numbering" Target="/word/numbering.xml" Id="Rac54c2b2ac254f34" /><Relationship Type="http://schemas.openxmlformats.org/officeDocument/2006/relationships/settings" Target="/word/settings.xml" Id="R8db92f9cd7cb4f30" /><Relationship Type="http://schemas.openxmlformats.org/officeDocument/2006/relationships/image" Target="/word/media/8b8de630-fd16-4ecd-8349-9b8daa60f40c.png" Id="R5756464946b345c1" /></Relationships>
</file>