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55bd5fa4c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e846d087b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Gouviaes,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2c410fe7749f7" /><Relationship Type="http://schemas.openxmlformats.org/officeDocument/2006/relationships/numbering" Target="/word/numbering.xml" Id="Ra9f9702a474b4a0a" /><Relationship Type="http://schemas.openxmlformats.org/officeDocument/2006/relationships/settings" Target="/word/settings.xml" Id="R7d9884df815f41fc" /><Relationship Type="http://schemas.openxmlformats.org/officeDocument/2006/relationships/image" Target="/word/media/e46dffb6-7996-472e-ab66-516726a97523.png" Id="R265e846d087b4bd3" /></Relationships>
</file>