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95be9b6a354f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7e813da9e741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5f4b2404a84f3c" /><Relationship Type="http://schemas.openxmlformats.org/officeDocument/2006/relationships/numbering" Target="/word/numbering.xml" Id="Rc25c85045d454782" /><Relationship Type="http://schemas.openxmlformats.org/officeDocument/2006/relationships/settings" Target="/word/settings.xml" Id="R3024605681f941ee" /><Relationship Type="http://schemas.openxmlformats.org/officeDocument/2006/relationships/image" Target="/word/media/d9675e9f-bef8-4e9d-ab79-9c1570ee896b.png" Id="R467e813da9e741c7" /></Relationships>
</file>