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1fa86a491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6bcf3d554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eda721acb4ab5" /><Relationship Type="http://schemas.openxmlformats.org/officeDocument/2006/relationships/numbering" Target="/word/numbering.xml" Id="R6c65ec7c2d284259" /><Relationship Type="http://schemas.openxmlformats.org/officeDocument/2006/relationships/settings" Target="/word/settings.xml" Id="R17301b9802754d91" /><Relationship Type="http://schemas.openxmlformats.org/officeDocument/2006/relationships/image" Target="/word/media/a946a9e2-00ab-4d95-920f-4c5edff78fd5.png" Id="R0546bcf3d554432e" /></Relationships>
</file>