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50b9cafaf647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c18f611d2f44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Grajal,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e0776e24f7419a" /><Relationship Type="http://schemas.openxmlformats.org/officeDocument/2006/relationships/numbering" Target="/word/numbering.xml" Id="R8b84254ae4fb49f5" /><Relationship Type="http://schemas.openxmlformats.org/officeDocument/2006/relationships/settings" Target="/word/settings.xml" Id="R77dc9f5853d34fb9" /><Relationship Type="http://schemas.openxmlformats.org/officeDocument/2006/relationships/image" Target="/word/media/2ce439b9-a841-467a-ad50-3a69cee429df.png" Id="R8ac18f611d2f44c2" /></Relationships>
</file>