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2926778e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5c54a233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de 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2877b0b6b41c5" /><Relationship Type="http://schemas.openxmlformats.org/officeDocument/2006/relationships/numbering" Target="/word/numbering.xml" Id="Rbb8107a4f500408f" /><Relationship Type="http://schemas.openxmlformats.org/officeDocument/2006/relationships/settings" Target="/word/settings.xml" Id="R53e37928c0144834" /><Relationship Type="http://schemas.openxmlformats.org/officeDocument/2006/relationships/image" Target="/word/media/1800e796-ee1b-4ead-a53a-8935792be218.png" Id="R78555c54a2334439" /></Relationships>
</file>