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46d1cd134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1d1d4d6fb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Grijo de Valbemfeito,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fcd16edbf4180" /><Relationship Type="http://schemas.openxmlformats.org/officeDocument/2006/relationships/numbering" Target="/word/numbering.xml" Id="Rf063589c49bf4633" /><Relationship Type="http://schemas.openxmlformats.org/officeDocument/2006/relationships/settings" Target="/word/settings.xml" Id="R7077326a145d4484" /><Relationship Type="http://schemas.openxmlformats.org/officeDocument/2006/relationships/image" Target="/word/media/c5333050-6a4c-4a61-9447-8f8f245dc7dc.png" Id="R5491d1d4d6fb439a" /></Relationships>
</file>