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3f533c3aa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d0e3bb726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ac0a1b1e340b8" /><Relationship Type="http://schemas.openxmlformats.org/officeDocument/2006/relationships/numbering" Target="/word/numbering.xml" Id="R0cd833ce6f8a42fa" /><Relationship Type="http://schemas.openxmlformats.org/officeDocument/2006/relationships/settings" Target="/word/settings.xml" Id="R8212d9318e794892" /><Relationship Type="http://schemas.openxmlformats.org/officeDocument/2006/relationships/image" Target="/word/media/45906247-c7bf-4b38-a7ff-8973e1c3fb27.png" Id="R6a6d0e3bb72644f1" /></Relationships>
</file>