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02087e13704a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71649cc3d147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8e89f75b624921" /><Relationship Type="http://schemas.openxmlformats.org/officeDocument/2006/relationships/numbering" Target="/word/numbering.xml" Id="R8ad982642b4c4dc4" /><Relationship Type="http://schemas.openxmlformats.org/officeDocument/2006/relationships/settings" Target="/word/settings.xml" Id="R264ee4446a4c4925" /><Relationship Type="http://schemas.openxmlformats.org/officeDocument/2006/relationships/image" Target="/word/media/ca333c01-f4f1-4611-a19a-2ef2bd335647.png" Id="R5c71649cc3d147be" /></Relationships>
</file>