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58db30f7e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61e426941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2c9c0049c4930" /><Relationship Type="http://schemas.openxmlformats.org/officeDocument/2006/relationships/numbering" Target="/word/numbering.xml" Id="R9120444414ab48e2" /><Relationship Type="http://schemas.openxmlformats.org/officeDocument/2006/relationships/settings" Target="/word/settings.xml" Id="R00f677b43e5b4669" /><Relationship Type="http://schemas.openxmlformats.org/officeDocument/2006/relationships/image" Target="/word/media/70b6a531-2caf-467b-b109-e3ce652caab6.png" Id="Rf2c61e4269414a06" /></Relationships>
</file>