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5a16566c6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4da238ae5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311e12b714231" /><Relationship Type="http://schemas.openxmlformats.org/officeDocument/2006/relationships/numbering" Target="/word/numbering.xml" Id="Rda7a6b0fd65e4c13" /><Relationship Type="http://schemas.openxmlformats.org/officeDocument/2006/relationships/settings" Target="/word/settings.xml" Id="R5900e79eb17d447d" /><Relationship Type="http://schemas.openxmlformats.org/officeDocument/2006/relationships/image" Target="/word/media/67fc91b7-9ddf-43b1-9b5f-38e4c9ef7f79.png" Id="R4ab4da238ae54973" /></Relationships>
</file>