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87b8ce3e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007809d83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8cf27fa7b4074" /><Relationship Type="http://schemas.openxmlformats.org/officeDocument/2006/relationships/numbering" Target="/word/numbering.xml" Id="R5f03638bb9c34021" /><Relationship Type="http://schemas.openxmlformats.org/officeDocument/2006/relationships/settings" Target="/word/settings.xml" Id="Rd14da828a8ce424c" /><Relationship Type="http://schemas.openxmlformats.org/officeDocument/2006/relationships/image" Target="/word/media/8578b2c3-d54c-4690-aac3-4e715574a52b.png" Id="Rba3007809d8348b6" /></Relationships>
</file>