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954cca80b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b995aef96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Guistola,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4915b23764be3" /><Relationship Type="http://schemas.openxmlformats.org/officeDocument/2006/relationships/numbering" Target="/word/numbering.xml" Id="R896d78c64cff4423" /><Relationship Type="http://schemas.openxmlformats.org/officeDocument/2006/relationships/settings" Target="/word/settings.xml" Id="R572d6a9a179e4311" /><Relationship Type="http://schemas.openxmlformats.org/officeDocument/2006/relationships/image" Target="/word/media/ba08d2d7-c32d-4d2e-aafc-229e96642a3a.png" Id="R93cb995aef964516" /></Relationships>
</file>