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3c482ead2b43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0e1af62b344d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Guizande,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1433d7e0504196" /><Relationship Type="http://schemas.openxmlformats.org/officeDocument/2006/relationships/numbering" Target="/word/numbering.xml" Id="R033ac06743b84854" /><Relationship Type="http://schemas.openxmlformats.org/officeDocument/2006/relationships/settings" Target="/word/settings.xml" Id="R746a630ea228454f" /><Relationship Type="http://schemas.openxmlformats.org/officeDocument/2006/relationships/image" Target="/word/media/03a31fe7-aa35-4c64-a4ba-7f316fcf17e2.png" Id="R790e1af62b344d0d" /></Relationships>
</file>