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bd24da7b9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f21a0efea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Incenso,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67bb26bd142a0" /><Relationship Type="http://schemas.openxmlformats.org/officeDocument/2006/relationships/numbering" Target="/word/numbering.xml" Id="Rb34b92b3528948bd" /><Relationship Type="http://schemas.openxmlformats.org/officeDocument/2006/relationships/settings" Target="/word/settings.xml" Id="R6232cc0e272e44e2" /><Relationship Type="http://schemas.openxmlformats.org/officeDocument/2006/relationships/image" Target="/word/media/d8b2095f-33a8-44df-8683-e5343fa7db8c.png" Id="R609f21a0efea4d1c" /></Relationships>
</file>