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c65dfa0b3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a4b4b0763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487ca8e264971" /><Relationship Type="http://schemas.openxmlformats.org/officeDocument/2006/relationships/numbering" Target="/word/numbering.xml" Id="R4a84fe1767c64d46" /><Relationship Type="http://schemas.openxmlformats.org/officeDocument/2006/relationships/settings" Target="/word/settings.xml" Id="R91cdb5be754f4bd7" /><Relationship Type="http://schemas.openxmlformats.org/officeDocument/2006/relationships/image" Target="/word/media/89e3e14d-d170-44dd-95e0-4910f5f946f9.png" Id="R7a7a4b4b07634806" /></Relationships>
</file>