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a7106e1c5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cf89e6346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Inguias,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e380475a14d11" /><Relationship Type="http://schemas.openxmlformats.org/officeDocument/2006/relationships/numbering" Target="/word/numbering.xml" Id="Reddf96a4687e4b3c" /><Relationship Type="http://schemas.openxmlformats.org/officeDocument/2006/relationships/settings" Target="/word/settings.xml" Id="R1dc782f3e4694edc" /><Relationship Type="http://schemas.openxmlformats.org/officeDocument/2006/relationships/image" Target="/word/media/178bdeaa-c862-4cf8-9c4d-895d061a2f60.png" Id="R3c3cf89e63464b35" /></Relationships>
</file>