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b49af911454a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380cae9d6c46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Izei,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e553366f264009" /><Relationship Type="http://schemas.openxmlformats.org/officeDocument/2006/relationships/numbering" Target="/word/numbering.xml" Id="R1d0cb7c6e57a424f" /><Relationship Type="http://schemas.openxmlformats.org/officeDocument/2006/relationships/settings" Target="/word/settings.xml" Id="Rca3478c89e434ebe" /><Relationship Type="http://schemas.openxmlformats.org/officeDocument/2006/relationships/image" Target="/word/media/5be4c809-cdd8-4278-a076-f06a4b9a6caf.png" Id="R24380cae9d6c46c4" /></Relationships>
</file>