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8c6c39d8e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dc53ed754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 da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fa171589d4f8f" /><Relationship Type="http://schemas.openxmlformats.org/officeDocument/2006/relationships/numbering" Target="/word/numbering.xml" Id="Rfdb15af8216f439d" /><Relationship Type="http://schemas.openxmlformats.org/officeDocument/2006/relationships/settings" Target="/word/settings.xml" Id="R6171b8e04da249a6" /><Relationship Type="http://schemas.openxmlformats.org/officeDocument/2006/relationships/image" Target="/word/media/b4a0812b-6a4f-43d0-9b1a-ecf7ff22afa1.png" Id="R344dc53ed75441e8" /></Relationships>
</file>