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fa70627c6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f4b0d7745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Joinal,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1190dd8454c06" /><Relationship Type="http://schemas.openxmlformats.org/officeDocument/2006/relationships/numbering" Target="/word/numbering.xml" Id="Rffd54c3095284d38" /><Relationship Type="http://schemas.openxmlformats.org/officeDocument/2006/relationships/settings" Target="/word/settings.xml" Id="R11bd873664b3420a" /><Relationship Type="http://schemas.openxmlformats.org/officeDocument/2006/relationships/image" Target="/word/media/81850797-aaa2-4dff-83da-3e5f625784dd.png" Id="R9ddf4b0d774544a9" /></Relationships>
</file>