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70269b4f6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fbcb3c886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Jolda,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830d1610e45ef" /><Relationship Type="http://schemas.openxmlformats.org/officeDocument/2006/relationships/numbering" Target="/word/numbering.xml" Id="Ra08bc7b65c784d4f" /><Relationship Type="http://schemas.openxmlformats.org/officeDocument/2006/relationships/settings" Target="/word/settings.xml" Id="Re1cff2d0defd4e8a" /><Relationship Type="http://schemas.openxmlformats.org/officeDocument/2006/relationships/image" Target="/word/media/3af55420-21cf-41f5-af0b-d9fed8eedb10.png" Id="R9fbfbcb3c8864086" /></Relationships>
</file>