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2bb58a5b3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6c823026c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Jugaria,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57ba272754ff5" /><Relationship Type="http://schemas.openxmlformats.org/officeDocument/2006/relationships/numbering" Target="/word/numbering.xml" Id="R90d38ed091894980" /><Relationship Type="http://schemas.openxmlformats.org/officeDocument/2006/relationships/settings" Target="/word/settings.xml" Id="R8130d87bb0a346f6" /><Relationship Type="http://schemas.openxmlformats.org/officeDocument/2006/relationships/image" Target="/word/media/271e1afa-004b-4a79-89dc-90763f473de2.png" Id="Rf016c823026c44b2" /></Relationships>
</file>