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873b807574e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3b82f302b48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Juncais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8801e4256b47c1" /><Relationship Type="http://schemas.openxmlformats.org/officeDocument/2006/relationships/numbering" Target="/word/numbering.xml" Id="R9c2d5e4b09e643e8" /><Relationship Type="http://schemas.openxmlformats.org/officeDocument/2006/relationships/settings" Target="/word/settings.xml" Id="R59c9c4d85c0e4ac4" /><Relationship Type="http://schemas.openxmlformats.org/officeDocument/2006/relationships/image" Target="/word/media/5023bbfd-9dbf-4acb-86ce-a904895fffb1.png" Id="R2ff3b82f302b48dd" /></Relationships>
</file>