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d051984c2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e73a25333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Juremelo,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b1fefae9a43d3" /><Relationship Type="http://schemas.openxmlformats.org/officeDocument/2006/relationships/numbering" Target="/word/numbering.xml" Id="R50aefa122f864931" /><Relationship Type="http://schemas.openxmlformats.org/officeDocument/2006/relationships/settings" Target="/word/settings.xml" Id="R6bba967802f545d1" /><Relationship Type="http://schemas.openxmlformats.org/officeDocument/2006/relationships/image" Target="/word/media/2f84d8be-9300-4fc7-86fb-6f7d32f49673.png" Id="Rdbee73a2533349c5" /></Relationships>
</file>