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ada0e64e084c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e40dfe5d0b4b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Justamonte,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e829e0d0c14554" /><Relationship Type="http://schemas.openxmlformats.org/officeDocument/2006/relationships/numbering" Target="/word/numbering.xml" Id="Ra31cb786179543a4" /><Relationship Type="http://schemas.openxmlformats.org/officeDocument/2006/relationships/settings" Target="/word/settings.xml" Id="R422bebfa6574441d" /><Relationship Type="http://schemas.openxmlformats.org/officeDocument/2006/relationships/image" Target="/word/media/713b8626-9b63-448c-95d8-4e9de18d9b2e.png" Id="Rb5e40dfe5d0b4b0b" /></Relationships>
</file>