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1328c9fa2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f6036c3ae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Juvandes,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9b672b5dd490a" /><Relationship Type="http://schemas.openxmlformats.org/officeDocument/2006/relationships/numbering" Target="/word/numbering.xml" Id="Rabcf733c099c41ac" /><Relationship Type="http://schemas.openxmlformats.org/officeDocument/2006/relationships/settings" Target="/word/settings.xml" Id="R23f943fd91004538" /><Relationship Type="http://schemas.openxmlformats.org/officeDocument/2006/relationships/image" Target="/word/media/60c30c51-7f7c-41ac-8191-f231c958e85d.png" Id="R61af6036c3ae498d" /></Relationships>
</file>