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c778131c8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3c32c5d53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07257fc394ee5" /><Relationship Type="http://schemas.openxmlformats.org/officeDocument/2006/relationships/numbering" Target="/word/numbering.xml" Id="Rc5a537fd9dad476b" /><Relationship Type="http://schemas.openxmlformats.org/officeDocument/2006/relationships/settings" Target="/word/settings.xml" Id="R7772fedf5f5a49c1" /><Relationship Type="http://schemas.openxmlformats.org/officeDocument/2006/relationships/image" Target="/word/media/de445afe-9cb7-4d34-a51e-5e97837eb45b.png" Id="R14f3c32c5d534f2d" /></Relationships>
</file>