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41ea5ba90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5dce767e9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Lafrana,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000705e6245c6" /><Relationship Type="http://schemas.openxmlformats.org/officeDocument/2006/relationships/numbering" Target="/word/numbering.xml" Id="R6e16e7ed382042a8" /><Relationship Type="http://schemas.openxmlformats.org/officeDocument/2006/relationships/settings" Target="/word/settings.xml" Id="Ra22fad5035aa49e4" /><Relationship Type="http://schemas.openxmlformats.org/officeDocument/2006/relationships/image" Target="/word/media/1021a5aa-d03d-4068-bd7d-d684b8bd5ec8.png" Id="Re675dce767e94ad8" /></Relationships>
</file>