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8b51adf4e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cb6d0ad2c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das Talas,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57a22bddc4914" /><Relationship Type="http://schemas.openxmlformats.org/officeDocument/2006/relationships/numbering" Target="/word/numbering.xml" Id="R12061f09ec55407d" /><Relationship Type="http://schemas.openxmlformats.org/officeDocument/2006/relationships/settings" Target="/word/settings.xml" Id="R6adcd2ef041545ae" /><Relationship Type="http://schemas.openxmlformats.org/officeDocument/2006/relationships/image" Target="/word/media/0a0fb2a7-a45f-446b-8b4c-1575b902ca9b.png" Id="Ree1cb6d0ad2c48cd" /></Relationships>
</file>