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f4f94c40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7836f96a7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8b5dfe67b4975" /><Relationship Type="http://schemas.openxmlformats.org/officeDocument/2006/relationships/numbering" Target="/word/numbering.xml" Id="Re933e460cd714934" /><Relationship Type="http://schemas.openxmlformats.org/officeDocument/2006/relationships/settings" Target="/word/settings.xml" Id="R28ab8626dadc4783" /><Relationship Type="http://schemas.openxmlformats.org/officeDocument/2006/relationships/image" Target="/word/media/fd74a49c-9cd6-4b6f-bd00-9d67942113a3.png" Id="Rce57836f96a748a0" /></Relationships>
</file>