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29935c358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7b5b53a67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a8392b8b44d21" /><Relationship Type="http://schemas.openxmlformats.org/officeDocument/2006/relationships/numbering" Target="/word/numbering.xml" Id="Rbb6295ecc5c248d5" /><Relationship Type="http://schemas.openxmlformats.org/officeDocument/2006/relationships/settings" Target="/word/settings.xml" Id="Ra3aecdf85b564458" /><Relationship Type="http://schemas.openxmlformats.org/officeDocument/2006/relationships/image" Target="/word/media/76b8cefc-f722-460e-8a69-143e86be39c7.png" Id="R25a7b5b53a67456c" /></Relationships>
</file>