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d7d931c1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c1f3e7ce9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c188aa3364452" /><Relationship Type="http://schemas.openxmlformats.org/officeDocument/2006/relationships/numbering" Target="/word/numbering.xml" Id="R4505f488971f4dd1" /><Relationship Type="http://schemas.openxmlformats.org/officeDocument/2006/relationships/settings" Target="/word/settings.xml" Id="R2e341241844d440d" /><Relationship Type="http://schemas.openxmlformats.org/officeDocument/2006/relationships/image" Target="/word/media/d5a1e2ff-9c99-4274-a6ad-b4c84412da8f.png" Id="R7c1c1f3e7ce94634" /></Relationships>
</file>