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705a56234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876f9103c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9be1bdb0e4add" /><Relationship Type="http://schemas.openxmlformats.org/officeDocument/2006/relationships/numbering" Target="/word/numbering.xml" Id="Rf4b958337b8a4d54" /><Relationship Type="http://schemas.openxmlformats.org/officeDocument/2006/relationships/settings" Target="/word/settings.xml" Id="Rd77c44cb95b447bc" /><Relationship Type="http://schemas.openxmlformats.org/officeDocument/2006/relationships/image" Target="/word/media/d1959ea6-9d3b-49fb-b25c-b2c2dd84b855.png" Id="R489876f9103c4e49" /></Relationships>
</file>