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b845fa2c1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0d23ccf82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10a788a0a48f7" /><Relationship Type="http://schemas.openxmlformats.org/officeDocument/2006/relationships/numbering" Target="/word/numbering.xml" Id="R8e469e423b1f4575" /><Relationship Type="http://schemas.openxmlformats.org/officeDocument/2006/relationships/settings" Target="/word/settings.xml" Id="Reb4b4352d15045b6" /><Relationship Type="http://schemas.openxmlformats.org/officeDocument/2006/relationships/image" Target="/word/media/b5836624-70c5-440e-91ab-693f392d4db8.png" Id="R4df0d23ccf824ef7" /></Relationships>
</file>